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E1" w:rsidRDefault="004D2BE1" w:rsidP="004D2BE1">
      <w:pPr>
        <w:pStyle w:val="Telobesedila"/>
        <w:jc w:val="left"/>
        <w:rPr>
          <w:rFonts w:ascii="Tahoma" w:hAnsi="Tahoma" w:cs="Tahoma"/>
        </w:rPr>
      </w:pPr>
    </w:p>
    <w:p w:rsidR="00F9274F" w:rsidRDefault="00F9274F" w:rsidP="004D2BE1">
      <w:pPr>
        <w:pStyle w:val="Telobesedila"/>
        <w:jc w:val="left"/>
        <w:rPr>
          <w:rFonts w:ascii="Tahoma" w:hAnsi="Tahoma" w:cs="Tahoma"/>
        </w:rPr>
      </w:pPr>
    </w:p>
    <w:p w:rsidR="003E7731" w:rsidRDefault="003E7731" w:rsidP="004D2BE1">
      <w:pPr>
        <w:pStyle w:val="Telobesedila"/>
        <w:rPr>
          <w:rFonts w:ascii="Tahoma" w:hAnsi="Tahoma" w:cs="Tahoma"/>
        </w:rPr>
      </w:pPr>
      <w:r>
        <w:rPr>
          <w:rFonts w:ascii="Tahoma" w:hAnsi="Tahoma" w:cs="Tahoma"/>
        </w:rPr>
        <w:t>RAZPORED PODROČNEGA</w:t>
      </w:r>
      <w:r w:rsidR="00F9274F">
        <w:rPr>
          <w:rFonts w:ascii="Tahoma" w:hAnsi="Tahoma" w:cs="Tahoma"/>
        </w:rPr>
        <w:t xml:space="preserve"> </w:t>
      </w:r>
      <w:r w:rsidR="004D2BE1">
        <w:rPr>
          <w:rFonts w:ascii="Tahoma" w:hAnsi="Tahoma" w:cs="Tahoma"/>
        </w:rPr>
        <w:t xml:space="preserve">TEKMOVANJA </w:t>
      </w:r>
    </w:p>
    <w:p w:rsidR="004D2BE1" w:rsidRDefault="0020409E" w:rsidP="004D2BE1">
      <w:pPr>
        <w:pStyle w:val="Telobesedila"/>
        <w:rPr>
          <w:rFonts w:ascii="Tahoma" w:hAnsi="Tahoma" w:cs="Tahoma"/>
        </w:rPr>
      </w:pPr>
      <w:r>
        <w:rPr>
          <w:rFonts w:ascii="Tahoma" w:hAnsi="Tahoma" w:cs="Tahoma"/>
        </w:rPr>
        <w:t>V KOŠARKI ZA ST. DEKLICE</w:t>
      </w:r>
    </w:p>
    <w:p w:rsidR="004D2BE1" w:rsidRDefault="004D2BE1" w:rsidP="004D2BE1">
      <w:pPr>
        <w:rPr>
          <w:rFonts w:ascii="Tahoma" w:hAnsi="Tahoma" w:cs="Tahoma"/>
        </w:rPr>
      </w:pPr>
    </w:p>
    <w:p w:rsidR="00F9274F" w:rsidRDefault="00F9274F" w:rsidP="004D2BE1">
      <w:pPr>
        <w:rPr>
          <w:rFonts w:ascii="Tahoma" w:hAnsi="Tahoma" w:cs="Tahoma"/>
        </w:rPr>
      </w:pPr>
    </w:p>
    <w:p w:rsidR="004D2BE1" w:rsidRDefault="004D2BE1" w:rsidP="004D2BE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Tekmovanje bo potekalo v </w:t>
      </w:r>
      <w:r w:rsidR="003C1652">
        <w:rPr>
          <w:rFonts w:ascii="Tahoma" w:hAnsi="Tahoma" w:cs="Tahoma"/>
          <w:b/>
          <w:sz w:val="24"/>
        </w:rPr>
        <w:t>ČETRTEK 0</w:t>
      </w:r>
      <w:r w:rsidR="00C916D8">
        <w:rPr>
          <w:rFonts w:ascii="Tahoma" w:hAnsi="Tahoma" w:cs="Tahoma"/>
          <w:b/>
          <w:sz w:val="24"/>
        </w:rPr>
        <w:t>5</w:t>
      </w:r>
      <w:r w:rsidR="003C1652">
        <w:rPr>
          <w:rFonts w:ascii="Tahoma" w:hAnsi="Tahoma" w:cs="Tahoma"/>
          <w:b/>
          <w:sz w:val="24"/>
        </w:rPr>
        <w:t>.01.2017</w:t>
      </w:r>
      <w:r w:rsidR="00133EBF">
        <w:rPr>
          <w:rFonts w:ascii="Tahoma" w:hAnsi="Tahoma" w:cs="Tahoma"/>
          <w:b/>
          <w:sz w:val="24"/>
        </w:rPr>
        <w:t xml:space="preserve"> 1</w:t>
      </w:r>
      <w:r w:rsidR="006F4E5B">
        <w:rPr>
          <w:rFonts w:ascii="Tahoma" w:hAnsi="Tahoma" w:cs="Tahoma"/>
          <w:b/>
          <w:sz w:val="24"/>
        </w:rPr>
        <w:t>1.3</w:t>
      </w:r>
      <w:r>
        <w:rPr>
          <w:rFonts w:ascii="Tahoma" w:hAnsi="Tahoma" w:cs="Tahoma"/>
          <w:b/>
          <w:sz w:val="24"/>
        </w:rPr>
        <w:t xml:space="preserve">0 </w:t>
      </w:r>
      <w:r w:rsidR="00C916D8">
        <w:rPr>
          <w:rFonts w:ascii="Tahoma" w:hAnsi="Tahoma" w:cs="Tahoma"/>
          <w:sz w:val="24"/>
        </w:rPr>
        <w:t>na OŠ LIVADA</w:t>
      </w:r>
      <w:r>
        <w:rPr>
          <w:rFonts w:ascii="Tahoma" w:hAnsi="Tahoma" w:cs="Tahoma"/>
          <w:sz w:val="24"/>
        </w:rPr>
        <w:t xml:space="preserve">.  </w:t>
      </w:r>
      <w:r w:rsidR="00F9274F">
        <w:rPr>
          <w:rFonts w:ascii="Tahoma" w:hAnsi="Tahoma" w:cs="Tahoma"/>
          <w:sz w:val="24"/>
        </w:rPr>
        <w:t>Sodelujejo 4 ekipe iz predtekmovanja, ki bodo glede na uvrstitev v predtekmovanju na finalnem tekmovanju igrale po križnem sistemu</w:t>
      </w:r>
      <w:r>
        <w:rPr>
          <w:rFonts w:ascii="Tahoma" w:hAnsi="Tahoma" w:cs="Tahoma"/>
          <w:sz w:val="24"/>
        </w:rPr>
        <w:t>.</w:t>
      </w:r>
    </w:p>
    <w:p w:rsidR="004D2BE1" w:rsidRDefault="004D2BE1" w:rsidP="004D2BE1">
      <w:pPr>
        <w:rPr>
          <w:rFonts w:ascii="Tahoma" w:hAnsi="Tahoma" w:cs="Tahoma"/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4D2BE1" w:rsidRPr="00057412" w:rsidTr="002A3298">
        <w:tc>
          <w:tcPr>
            <w:tcW w:w="4889" w:type="dxa"/>
          </w:tcPr>
          <w:p w:rsidR="004D2BE1" w:rsidRPr="00057412" w:rsidRDefault="004D2BE1" w:rsidP="002A3298">
            <w:pPr>
              <w:rPr>
                <w:rFonts w:ascii="Tahoma" w:hAnsi="Tahoma" w:cs="Tahoma"/>
                <w:b/>
                <w:sz w:val="24"/>
              </w:rPr>
            </w:pPr>
            <w:r w:rsidRPr="00057412">
              <w:rPr>
                <w:rFonts w:ascii="Tahoma" w:hAnsi="Tahoma" w:cs="Tahoma"/>
                <w:b/>
                <w:sz w:val="24"/>
              </w:rPr>
              <w:t>SKUPINA A</w:t>
            </w:r>
          </w:p>
        </w:tc>
        <w:tc>
          <w:tcPr>
            <w:tcW w:w="4889" w:type="dxa"/>
          </w:tcPr>
          <w:p w:rsidR="004D2BE1" w:rsidRPr="00057412" w:rsidRDefault="004D2BE1" w:rsidP="002A329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57412">
              <w:rPr>
                <w:rFonts w:ascii="Tahoma" w:hAnsi="Tahoma" w:cs="Tahoma"/>
                <w:b/>
                <w:sz w:val="24"/>
                <w:szCs w:val="24"/>
              </w:rPr>
              <w:t>SKUPINA B</w:t>
            </w:r>
          </w:p>
        </w:tc>
      </w:tr>
      <w:tr w:rsidR="004D2BE1" w:rsidRPr="001072FB" w:rsidTr="002A3298">
        <w:tc>
          <w:tcPr>
            <w:tcW w:w="4889" w:type="dxa"/>
          </w:tcPr>
          <w:p w:rsidR="004D2BE1" w:rsidRPr="001072FB" w:rsidRDefault="003E7731" w:rsidP="002A329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KDK ŠOŠTANJ</w:t>
            </w:r>
          </w:p>
        </w:tc>
        <w:tc>
          <w:tcPr>
            <w:tcW w:w="4889" w:type="dxa"/>
          </w:tcPr>
          <w:p w:rsidR="004D2BE1" w:rsidRPr="001072FB" w:rsidRDefault="00133EBF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LUČE</w:t>
            </w:r>
          </w:p>
        </w:tc>
      </w:tr>
      <w:tr w:rsidR="004D2BE1" w:rsidRPr="001072FB" w:rsidTr="002A3298">
        <w:tc>
          <w:tcPr>
            <w:tcW w:w="4889" w:type="dxa"/>
          </w:tcPr>
          <w:p w:rsidR="004D2BE1" w:rsidRPr="001072FB" w:rsidRDefault="0020409E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LIVADA</w:t>
            </w:r>
          </w:p>
        </w:tc>
        <w:tc>
          <w:tcPr>
            <w:tcW w:w="4889" w:type="dxa"/>
          </w:tcPr>
          <w:p w:rsidR="004D2BE1" w:rsidRDefault="00133EBF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NAZARJE</w:t>
            </w:r>
          </w:p>
        </w:tc>
      </w:tr>
    </w:tbl>
    <w:p w:rsidR="004D2BE1" w:rsidRDefault="004D2BE1" w:rsidP="004D2BE1">
      <w:pPr>
        <w:pStyle w:val="Naslov5"/>
      </w:pPr>
    </w:p>
    <w:p w:rsidR="004D2BE1" w:rsidRDefault="004D2BE1" w:rsidP="004D2BE1">
      <w:pPr>
        <w:pStyle w:val="Naslov5"/>
      </w:pPr>
      <w:r>
        <w:t>RAZPORED TEKEM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5315"/>
      </w:tblGrid>
      <w:tr w:rsidR="004D2BE1" w:rsidTr="002A3298">
        <w:trPr>
          <w:gridAfter w:val="1"/>
          <w:wAfter w:w="5315" w:type="dxa"/>
        </w:trPr>
        <w:tc>
          <w:tcPr>
            <w:tcW w:w="4466" w:type="dxa"/>
            <w:shd w:val="pct25" w:color="000000" w:fill="FFFFFF"/>
          </w:tcPr>
          <w:p w:rsidR="004D2BE1" w:rsidRDefault="003C1652" w:rsidP="002A329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IGRIŠČE - OŠ LIVADA 05.01.2017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C916D8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11</w:t>
            </w:r>
            <w:r w:rsidR="004D2BE1">
              <w:rPr>
                <w:rFonts w:ascii="Tahoma" w:hAnsi="Tahoma" w:cs="Tahoma"/>
                <w:b/>
                <w:bCs/>
                <w:sz w:val="24"/>
              </w:rPr>
              <w:t>.30</w:t>
            </w:r>
          </w:p>
        </w:tc>
        <w:tc>
          <w:tcPr>
            <w:tcW w:w="5315" w:type="dxa"/>
            <w:shd w:val="pct25" w:color="FFFF00" w:fill="FFFFFF"/>
          </w:tcPr>
          <w:p w:rsidR="004D2BE1" w:rsidRPr="00300140" w:rsidRDefault="00300140" w:rsidP="002A3298">
            <w:pPr>
              <w:pStyle w:val="Naslov1"/>
              <w:rPr>
                <w:rFonts w:ascii="Tahoma" w:hAnsi="Tahoma" w:cs="Tahoma"/>
                <w:szCs w:val="24"/>
              </w:rPr>
            </w:pPr>
            <w:r w:rsidRPr="00300140">
              <w:rPr>
                <w:rFonts w:ascii="Tahoma" w:hAnsi="Tahoma" w:cs="Tahoma"/>
                <w:bCs/>
                <w:szCs w:val="24"/>
              </w:rPr>
              <w:t>LIVADA : LUČE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C916D8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12</w:t>
            </w:r>
            <w:r w:rsidR="004D2BE1">
              <w:rPr>
                <w:rFonts w:ascii="Tahoma" w:hAnsi="Tahoma" w:cs="Tahoma"/>
                <w:b/>
                <w:bCs/>
                <w:sz w:val="24"/>
              </w:rPr>
              <w:t>.15</w:t>
            </w:r>
          </w:p>
        </w:tc>
        <w:tc>
          <w:tcPr>
            <w:tcW w:w="5315" w:type="dxa"/>
            <w:shd w:val="pct25" w:color="FFFF00" w:fill="FFFFFF"/>
          </w:tcPr>
          <w:p w:rsidR="004D2BE1" w:rsidRPr="00300140" w:rsidRDefault="00300140" w:rsidP="002A329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0140">
              <w:rPr>
                <w:rFonts w:ascii="Tahoma" w:hAnsi="Tahoma" w:cs="Tahoma"/>
                <w:b/>
                <w:sz w:val="24"/>
                <w:szCs w:val="24"/>
              </w:rPr>
              <w:t>KDK ŠOŠTANJ : NAZARJE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C916D8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13</w:t>
            </w:r>
            <w:r w:rsidR="004D2BE1">
              <w:rPr>
                <w:rFonts w:ascii="Tahoma" w:hAnsi="Tahoma" w:cs="Tahoma"/>
                <w:b/>
                <w:bCs/>
                <w:sz w:val="24"/>
              </w:rPr>
              <w:t>.00</w:t>
            </w:r>
          </w:p>
        </w:tc>
        <w:tc>
          <w:tcPr>
            <w:tcW w:w="5315" w:type="dxa"/>
            <w:shd w:val="pct25" w:color="FFFF00" w:fill="FFFFFF"/>
          </w:tcPr>
          <w:p w:rsidR="004D2BE1" w:rsidRPr="00300140" w:rsidRDefault="00F9274F" w:rsidP="002A329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00140">
              <w:rPr>
                <w:rFonts w:ascii="Tahoma" w:hAnsi="Tahoma" w:cs="Tahoma"/>
                <w:b/>
                <w:sz w:val="24"/>
                <w:szCs w:val="24"/>
              </w:rPr>
              <w:t>PORAŽENCA ZA 3. MESTO</w:t>
            </w:r>
            <w:bookmarkStart w:id="0" w:name="_GoBack"/>
            <w:bookmarkEnd w:id="0"/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C916D8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13</w:t>
            </w:r>
            <w:r w:rsidR="004D2BE1">
              <w:rPr>
                <w:rFonts w:ascii="Tahoma" w:hAnsi="Tahoma" w:cs="Tahoma"/>
                <w:b/>
                <w:bCs/>
                <w:sz w:val="24"/>
              </w:rPr>
              <w:t>.45</w:t>
            </w:r>
          </w:p>
        </w:tc>
        <w:tc>
          <w:tcPr>
            <w:tcW w:w="5315" w:type="dxa"/>
            <w:shd w:val="pct25" w:color="FFFF00" w:fill="FFFFFF"/>
          </w:tcPr>
          <w:p w:rsidR="004D2BE1" w:rsidRPr="00300140" w:rsidRDefault="00F9274F" w:rsidP="002A3298">
            <w:pPr>
              <w:pStyle w:val="Naslov1"/>
              <w:rPr>
                <w:rFonts w:ascii="Tahoma" w:hAnsi="Tahoma" w:cs="Tahoma"/>
                <w:szCs w:val="24"/>
              </w:rPr>
            </w:pPr>
            <w:r w:rsidRPr="00300140">
              <w:rPr>
                <w:rFonts w:ascii="Tahoma" w:hAnsi="Tahoma" w:cs="Tahoma"/>
                <w:szCs w:val="24"/>
              </w:rPr>
              <w:t>ZMAGOVALCA ZA 1. MESTO</w:t>
            </w:r>
          </w:p>
        </w:tc>
      </w:tr>
    </w:tbl>
    <w:p w:rsidR="004D2BE1" w:rsidRDefault="004D2BE1" w:rsidP="004D2BE1">
      <w:pPr>
        <w:pStyle w:val="Telobesedila2"/>
        <w:jc w:val="both"/>
        <w:rPr>
          <w:rFonts w:ascii="Tahoma" w:hAnsi="Tahoma" w:cs="Tahoma"/>
          <w:b/>
          <w:sz w:val="22"/>
          <w:szCs w:val="22"/>
        </w:rPr>
      </w:pPr>
    </w:p>
    <w:p w:rsidR="004D2BE1" w:rsidRDefault="004D2BE1" w:rsidP="004D2BE1">
      <w:pPr>
        <w:pStyle w:val="Telobesedila2"/>
        <w:jc w:val="both"/>
        <w:rPr>
          <w:rFonts w:ascii="Tahoma" w:hAnsi="Tahoma" w:cs="Tahoma"/>
          <w:b/>
          <w:sz w:val="22"/>
          <w:szCs w:val="22"/>
        </w:rPr>
      </w:pPr>
    </w:p>
    <w:p w:rsidR="004D2BE1" w:rsidRPr="00722E06" w:rsidRDefault="004D2BE1" w:rsidP="004D2BE1">
      <w:pPr>
        <w:pStyle w:val="Telobesedila2"/>
        <w:jc w:val="both"/>
        <w:rPr>
          <w:rFonts w:ascii="Tahoma" w:hAnsi="Tahoma" w:cs="Tahoma"/>
          <w:b/>
          <w:bCs w:val="0"/>
          <w:sz w:val="22"/>
          <w:szCs w:val="22"/>
        </w:rPr>
      </w:pPr>
      <w:r w:rsidRPr="00722E06">
        <w:rPr>
          <w:rFonts w:ascii="Tahoma" w:hAnsi="Tahoma" w:cs="Tahoma"/>
          <w:b/>
          <w:sz w:val="22"/>
          <w:szCs w:val="22"/>
        </w:rPr>
        <w:t xml:space="preserve">PRAVILA TEKMOVANJA: </w:t>
      </w:r>
      <w:r w:rsidRPr="00722E06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 ekipi je lahko največ 12 igralcev</w:t>
      </w:r>
      <w:r w:rsidRPr="00722E06">
        <w:rPr>
          <w:rFonts w:ascii="Tahoma" w:hAnsi="Tahoma" w:cs="Tahoma"/>
          <w:sz w:val="22"/>
          <w:szCs w:val="22"/>
        </w:rPr>
        <w:t xml:space="preserve">.  Igralni čas je 3 × 7 minut grobe igre (URA SE USTAVI PRI MENJAVAH, PROSTIH METIH IN TIME OUT-IH). Podaljšek traja 2 minuti čiste igre. V prvi tretjini igra ekipa A, v drugi ekipa B in v tretji mešana ekipa. Trener označi ekipe 5 minut pred začetkom tekme. </w:t>
      </w:r>
    </w:p>
    <w:p w:rsidR="004D2BE1" w:rsidRDefault="004D2BE1" w:rsidP="004D2BE1">
      <w:pPr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rPr>
          <w:rFonts w:ascii="Tahoma" w:hAnsi="Tahoma" w:cs="Tahoma"/>
          <w:bCs/>
          <w:sz w:val="22"/>
          <w:szCs w:val="22"/>
        </w:rPr>
      </w:pPr>
      <w:r w:rsidRPr="00722E06">
        <w:rPr>
          <w:rFonts w:ascii="Tahoma" w:hAnsi="Tahoma" w:cs="Tahoma"/>
          <w:bCs/>
          <w:sz w:val="22"/>
          <w:szCs w:val="22"/>
        </w:rPr>
        <w:t>Dodatne informacije lahko preberete v reviji</w:t>
      </w:r>
      <w:r>
        <w:rPr>
          <w:rFonts w:ascii="Tahoma" w:hAnsi="Tahoma" w:cs="Tahoma"/>
          <w:bCs/>
          <w:sz w:val="22"/>
          <w:szCs w:val="22"/>
        </w:rPr>
        <w:t xml:space="preserve"> ŠPORT MLADIH, INFORMATOR 1/2016</w:t>
      </w:r>
      <w:r w:rsidRPr="00722E06">
        <w:rPr>
          <w:rFonts w:ascii="Tahoma" w:hAnsi="Tahoma" w:cs="Tahoma"/>
          <w:bCs/>
          <w:sz w:val="22"/>
          <w:szCs w:val="22"/>
        </w:rPr>
        <w:t>.</w:t>
      </w:r>
    </w:p>
    <w:p w:rsidR="004D2BE1" w:rsidRPr="00722E06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Vodji</w:t>
      </w:r>
      <w:r w:rsidRPr="00722E06">
        <w:rPr>
          <w:rFonts w:ascii="Tahoma" w:hAnsi="Tahoma" w:cs="Tahoma"/>
          <w:bCs/>
          <w:sz w:val="22"/>
          <w:szCs w:val="22"/>
        </w:rPr>
        <w:t xml:space="preserve"> tekmovanja sta </w:t>
      </w:r>
      <w:r w:rsidR="00C916D8">
        <w:rPr>
          <w:rFonts w:ascii="Tahoma" w:hAnsi="Tahoma" w:cs="Tahoma"/>
          <w:b/>
          <w:sz w:val="22"/>
          <w:szCs w:val="22"/>
        </w:rPr>
        <w:t>NATALIJA SZABO</w:t>
      </w:r>
      <w:r w:rsidRPr="00722E06">
        <w:rPr>
          <w:rFonts w:ascii="Tahoma" w:hAnsi="Tahoma" w:cs="Tahoma"/>
          <w:bCs/>
          <w:sz w:val="22"/>
          <w:szCs w:val="22"/>
        </w:rPr>
        <w:t>.</w:t>
      </w:r>
    </w:p>
    <w:p w:rsidR="004D2BE1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jc w:val="both"/>
        <w:rPr>
          <w:rFonts w:ascii="Tahoma" w:hAnsi="Tahoma" w:cs="Tahoma"/>
          <w:b/>
          <w:sz w:val="22"/>
          <w:szCs w:val="22"/>
        </w:rPr>
      </w:pPr>
      <w:r w:rsidRPr="00722E06">
        <w:rPr>
          <w:rFonts w:ascii="Tahoma" w:hAnsi="Tahoma" w:cs="Tahoma"/>
          <w:bCs/>
          <w:sz w:val="22"/>
          <w:szCs w:val="22"/>
        </w:rPr>
        <w:t>EKIPO PRIJAVITE VODJI TEKMOVANJA, VSAJ 15 MINUT PRED ZAČETKOM TEKMOVANJA.</w:t>
      </w:r>
    </w:p>
    <w:p w:rsidR="004D2BE1" w:rsidRPr="00692F6F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</w:p>
    <w:p w:rsidR="00F9274F" w:rsidRDefault="004D2BE1" w:rsidP="004D2BE1">
      <w:pPr>
        <w:rPr>
          <w:rFonts w:ascii="Tahoma" w:hAnsi="Tahoma" w:cs="Tahoma"/>
          <w:bCs/>
          <w:sz w:val="22"/>
          <w:szCs w:val="22"/>
        </w:rPr>
      </w:pPr>
      <w:r w:rsidRPr="00692F6F">
        <w:rPr>
          <w:rFonts w:ascii="Tahoma" w:hAnsi="Tahoma" w:cs="Tahoma"/>
          <w:bCs/>
          <w:sz w:val="22"/>
          <w:szCs w:val="22"/>
        </w:rPr>
        <w:t xml:space="preserve">Na </w:t>
      </w:r>
      <w:r w:rsidR="00133EBF">
        <w:rPr>
          <w:rFonts w:ascii="Tahoma" w:hAnsi="Tahoma" w:cs="Tahoma"/>
          <w:bCs/>
          <w:sz w:val="22"/>
          <w:szCs w:val="22"/>
        </w:rPr>
        <w:t>ČETRTFINALNO</w:t>
      </w:r>
      <w:r w:rsidR="0020409E">
        <w:rPr>
          <w:rFonts w:ascii="Tahoma" w:hAnsi="Tahoma" w:cs="Tahoma"/>
          <w:bCs/>
          <w:sz w:val="22"/>
          <w:szCs w:val="22"/>
        </w:rPr>
        <w:t xml:space="preserve"> TEKMOVANJ</w:t>
      </w:r>
      <w:r w:rsidR="00133EBF">
        <w:rPr>
          <w:rFonts w:ascii="Tahoma" w:hAnsi="Tahoma" w:cs="Tahoma"/>
          <w:bCs/>
          <w:sz w:val="22"/>
          <w:szCs w:val="22"/>
        </w:rPr>
        <w:t>E se uvrsti prvo uvrščena ekipa</w:t>
      </w:r>
      <w:r w:rsidR="00F9274F">
        <w:rPr>
          <w:rFonts w:ascii="Tahoma" w:hAnsi="Tahoma" w:cs="Tahoma"/>
          <w:bCs/>
          <w:sz w:val="22"/>
          <w:szCs w:val="22"/>
        </w:rPr>
        <w:t>.</w:t>
      </w:r>
    </w:p>
    <w:p w:rsidR="004D2BE1" w:rsidRPr="00722E06" w:rsidRDefault="004D2BE1" w:rsidP="004D2BE1">
      <w:pPr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rPr>
          <w:rFonts w:ascii="Tahoma" w:hAnsi="Tahoma" w:cs="Tahoma"/>
          <w:sz w:val="22"/>
          <w:szCs w:val="22"/>
        </w:rPr>
      </w:pPr>
      <w:r w:rsidRPr="00722E06">
        <w:rPr>
          <w:rFonts w:ascii="Tahoma" w:hAnsi="Tahoma" w:cs="Tahoma"/>
          <w:sz w:val="22"/>
          <w:szCs w:val="22"/>
        </w:rPr>
        <w:t>Športna zveza Velenje</w:t>
      </w:r>
    </w:p>
    <w:p w:rsidR="004D2BE1" w:rsidRPr="00722E06" w:rsidRDefault="004D2BE1" w:rsidP="004D2BE1">
      <w:pPr>
        <w:rPr>
          <w:rFonts w:ascii="Tahoma" w:hAnsi="Tahoma" w:cs="Tahoma"/>
          <w:sz w:val="22"/>
          <w:szCs w:val="22"/>
        </w:rPr>
      </w:pPr>
      <w:r w:rsidRPr="00722E06">
        <w:rPr>
          <w:rFonts w:ascii="Tahoma" w:hAnsi="Tahoma" w:cs="Tahoma"/>
          <w:sz w:val="22"/>
          <w:szCs w:val="22"/>
        </w:rPr>
        <w:t>Strokovna sodelavka:</w:t>
      </w:r>
    </w:p>
    <w:p w:rsidR="004D2BE1" w:rsidRPr="00722E06" w:rsidRDefault="004D2BE1" w:rsidP="004D2BE1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Katk</w:t>
      </w:r>
      <w:r w:rsidRPr="00722E06">
        <w:rPr>
          <w:rFonts w:ascii="Tahoma" w:hAnsi="Tahoma" w:cs="Tahoma"/>
          <w:sz w:val="22"/>
          <w:szCs w:val="22"/>
        </w:rPr>
        <w:t>a Geršak</w:t>
      </w:r>
    </w:p>
    <w:p w:rsidR="000533FD" w:rsidRDefault="000533FD"/>
    <w:sectPr w:rsidR="000533FD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3C" w:rsidRDefault="009B183C" w:rsidP="00D5499E">
      <w:r>
        <w:separator/>
      </w:r>
    </w:p>
  </w:endnote>
  <w:endnote w:type="continuationSeparator" w:id="0">
    <w:p w:rsidR="009B183C" w:rsidRDefault="009B183C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3C" w:rsidRDefault="009B183C" w:rsidP="00D5499E">
      <w:r>
        <w:separator/>
      </w:r>
    </w:p>
  </w:footnote>
  <w:footnote w:type="continuationSeparator" w:id="0">
    <w:p w:rsidR="009B183C" w:rsidRDefault="009B183C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992A5B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34F11DF" wp14:editId="4B6D81BC">
          <wp:simplePos x="0" y="0"/>
          <wp:positionH relativeFrom="margin">
            <wp:posOffset>1646555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225DBFE" wp14:editId="41756748">
          <wp:simplePos x="0" y="0"/>
          <wp:positionH relativeFrom="column">
            <wp:posOffset>471805</wp:posOffset>
          </wp:positionH>
          <wp:positionV relativeFrom="paragraph">
            <wp:posOffset>-307340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t xml:space="preserve">  </w:t>
    </w:r>
    <w:r w:rsidR="00D5499E">
      <w:tab/>
    </w:r>
    <w:r>
      <w:t xml:space="preserve">                      </w:t>
    </w:r>
    <w:r w:rsidR="00D5499E"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45025629" r:id="rId4"/>
      </w:object>
    </w:r>
    <w:r w:rsidR="00D5499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533FD"/>
    <w:rsid w:val="00133EBF"/>
    <w:rsid w:val="0020409E"/>
    <w:rsid w:val="00300140"/>
    <w:rsid w:val="003C1652"/>
    <w:rsid w:val="003C4888"/>
    <w:rsid w:val="003E7731"/>
    <w:rsid w:val="00461FA0"/>
    <w:rsid w:val="004D2BE1"/>
    <w:rsid w:val="006514FB"/>
    <w:rsid w:val="006F4E5B"/>
    <w:rsid w:val="00992A5B"/>
    <w:rsid w:val="009B183C"/>
    <w:rsid w:val="00AA6EEC"/>
    <w:rsid w:val="00B161A7"/>
    <w:rsid w:val="00BC635D"/>
    <w:rsid w:val="00BE3A5E"/>
    <w:rsid w:val="00C916D8"/>
    <w:rsid w:val="00CE2808"/>
    <w:rsid w:val="00D5499E"/>
    <w:rsid w:val="00F40B57"/>
    <w:rsid w:val="00F9274F"/>
    <w:rsid w:val="00F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3</cp:revision>
  <dcterms:created xsi:type="dcterms:W3CDTF">2016-12-12T11:36:00Z</dcterms:created>
  <dcterms:modified xsi:type="dcterms:W3CDTF">2017-01-04T08:01:00Z</dcterms:modified>
</cp:coreProperties>
</file>