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AF" w:rsidRDefault="002219AF" w:rsidP="002219AF">
      <w:pPr>
        <w:rPr>
          <w:rFonts w:ascii="Tahoma" w:hAnsi="Tahoma" w:cs="Tahoma"/>
          <w:sz w:val="24"/>
        </w:rPr>
      </w:pPr>
    </w:p>
    <w:p w:rsidR="002219AF" w:rsidRDefault="002219AF" w:rsidP="002219AF">
      <w:pPr>
        <w:jc w:val="center"/>
        <w:rPr>
          <w:rFonts w:ascii="Arial" w:hAnsi="Arial" w:cs="Arial"/>
          <w:b/>
          <w:sz w:val="40"/>
        </w:rPr>
      </w:pPr>
    </w:p>
    <w:p w:rsidR="002219AF" w:rsidRDefault="002219AF" w:rsidP="002219AF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PODROČNO TEKMOVANJE </w:t>
      </w:r>
    </w:p>
    <w:p w:rsidR="002219AF" w:rsidRDefault="002219AF" w:rsidP="002219AF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V KOŠARKI </w:t>
      </w:r>
    </w:p>
    <w:p w:rsidR="002219AF" w:rsidRDefault="002219AF" w:rsidP="002219AF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ZA STAREJŠE DEKLICE</w:t>
      </w:r>
    </w:p>
    <w:p w:rsidR="002219AF" w:rsidRDefault="002219AF" w:rsidP="002219AF">
      <w:pPr>
        <w:jc w:val="center"/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Arial" w:hAnsi="Arial" w:cs="Arial"/>
          <w:b/>
          <w:sz w:val="24"/>
        </w:rPr>
      </w:pPr>
    </w:p>
    <w:p w:rsidR="002219AF" w:rsidRDefault="002219AF" w:rsidP="002219A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1. DATUM TEKMOVANJA:</w:t>
      </w:r>
      <w:r w:rsidR="00E76263">
        <w:rPr>
          <w:rFonts w:ascii="Arial" w:hAnsi="Arial" w:cs="Arial"/>
          <w:bCs/>
          <w:sz w:val="24"/>
        </w:rPr>
        <w:tab/>
        <w:t>05.01</w:t>
      </w:r>
      <w:r w:rsidR="002E0FE6">
        <w:rPr>
          <w:rFonts w:ascii="Arial" w:hAnsi="Arial" w:cs="Arial"/>
          <w:bCs/>
          <w:sz w:val="24"/>
        </w:rPr>
        <w:t>.2016 S PRIČETKOM OB 11.3</w:t>
      </w:r>
      <w:r>
        <w:rPr>
          <w:rFonts w:ascii="Arial" w:hAnsi="Arial" w:cs="Arial"/>
          <w:bCs/>
          <w:sz w:val="24"/>
        </w:rPr>
        <w:t xml:space="preserve">0 URI 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2. KRAJ TEKMOVANJA: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Cs/>
          <w:sz w:val="24"/>
        </w:rPr>
        <w:tab/>
        <w:t>OŠ KDK ŠOŠTANJ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3. VODJA TEKMOVANJA:</w:t>
      </w:r>
      <w:r>
        <w:rPr>
          <w:rFonts w:ascii="Arial" w:hAnsi="Arial" w:cs="Arial"/>
          <w:b/>
          <w:sz w:val="24"/>
        </w:rPr>
        <w:tab/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4. OMEJITEV NASTOPA: 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Nastopiti smejo učenke osnovnih šol letnik </w:t>
      </w:r>
      <w:r>
        <w:rPr>
          <w:rFonts w:ascii="Arial" w:hAnsi="Arial" w:cs="Arial"/>
          <w:b/>
          <w:sz w:val="24"/>
        </w:rPr>
        <w:t>2002 in mlajše</w:t>
      </w:r>
      <w:r>
        <w:rPr>
          <w:rFonts w:ascii="Arial" w:hAnsi="Arial" w:cs="Arial"/>
          <w:bCs/>
          <w:sz w:val="24"/>
        </w:rPr>
        <w:t xml:space="preserve">. 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TEKMOVALNA PRAVILA</w:t>
      </w:r>
    </w:p>
    <w:p w:rsidR="002219AF" w:rsidRDefault="002219AF" w:rsidP="002219AF">
      <w:pPr>
        <w:pStyle w:val="Naslov2"/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Glej informator 2016/2017!</w:t>
      </w:r>
    </w:p>
    <w:p w:rsidR="002219AF" w:rsidRDefault="002219AF" w:rsidP="002219AF">
      <w:pPr>
        <w:numPr>
          <w:ilvl w:val="12"/>
          <w:numId w:val="0"/>
        </w:numPr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ROK ZA PRIJAVO</w:t>
      </w:r>
    </w:p>
    <w:p w:rsidR="002219AF" w:rsidRPr="007B4816" w:rsidRDefault="00D458AD" w:rsidP="002219AF">
      <w:pPr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Rok za prijavo je SREDA 07</w:t>
      </w:r>
      <w:r w:rsidR="002219AF">
        <w:rPr>
          <w:rFonts w:ascii="Tahoma" w:hAnsi="Tahoma" w:cs="Tahoma"/>
          <w:b/>
          <w:bCs/>
          <w:color w:val="FF0000"/>
          <w:sz w:val="24"/>
        </w:rPr>
        <w:t>.12.2016</w:t>
      </w:r>
      <w:r w:rsidR="002219AF" w:rsidRPr="007B4816">
        <w:rPr>
          <w:rFonts w:ascii="Tahoma" w:hAnsi="Tahoma" w:cs="Tahoma"/>
          <w:b/>
          <w:bCs/>
          <w:color w:val="FF0000"/>
          <w:sz w:val="24"/>
        </w:rPr>
        <w:t xml:space="preserve"> do 24 ure. </w:t>
      </w:r>
    </w:p>
    <w:p w:rsidR="002219AF" w:rsidRDefault="002219AF" w:rsidP="002219AF">
      <w:pPr>
        <w:jc w:val="both"/>
        <w:rPr>
          <w:rFonts w:ascii="Tahoma" w:hAnsi="Tahoma"/>
          <w:sz w:val="24"/>
          <w:lang w:eastAsia="sl-SI"/>
        </w:rPr>
      </w:pPr>
      <w:bookmarkStart w:id="0" w:name="_GoBack"/>
      <w:bookmarkEnd w:id="0"/>
    </w:p>
    <w:p w:rsidR="002219AF" w:rsidRPr="008D5582" w:rsidRDefault="002219AF" w:rsidP="002219AF">
      <w:pPr>
        <w:jc w:val="both"/>
        <w:rPr>
          <w:rFonts w:ascii="Tahoma" w:hAnsi="Tahoma"/>
          <w:b/>
          <w:sz w:val="24"/>
          <w:lang w:eastAsia="sl-SI"/>
        </w:rPr>
      </w:pPr>
      <w:r w:rsidRPr="008D5582">
        <w:rPr>
          <w:rFonts w:ascii="Tahoma" w:hAnsi="Tahoma"/>
          <w:b/>
          <w:sz w:val="24"/>
          <w:highlight w:val="cyan"/>
          <w:lang w:eastAsia="sl-SI"/>
        </w:rPr>
        <w:t>NOVOST!!!</w:t>
      </w:r>
    </w:p>
    <w:p w:rsidR="002219AF" w:rsidRPr="008D5582" w:rsidRDefault="002219AF" w:rsidP="002219AF">
      <w:pPr>
        <w:jc w:val="both"/>
        <w:rPr>
          <w:rFonts w:ascii="Tahoma" w:hAnsi="Tahoma"/>
          <w:sz w:val="24"/>
          <w:lang w:eastAsia="sl-SI"/>
        </w:rPr>
      </w:pPr>
      <w:r w:rsidRPr="008D5582">
        <w:rPr>
          <w:rFonts w:ascii="Tahoma" w:hAnsi="Tahoma"/>
          <w:sz w:val="24"/>
          <w:lang w:eastAsia="sl-SI"/>
        </w:rPr>
        <w:t xml:space="preserve">Šole prijavljajo svoje tekmovalce na področna tekmovanja preko </w:t>
      </w:r>
      <w:r w:rsidRPr="008D5582">
        <w:rPr>
          <w:rFonts w:ascii="Tahoma" w:hAnsi="Tahoma"/>
          <w:b/>
          <w:sz w:val="24"/>
          <w:lang w:eastAsia="sl-SI"/>
        </w:rPr>
        <w:t xml:space="preserve">spletne aplikacije </w:t>
      </w:r>
      <w:r w:rsidRPr="008D5582">
        <w:rPr>
          <w:rFonts w:ascii="Tahoma" w:hAnsi="Tahoma"/>
          <w:sz w:val="24"/>
          <w:lang w:eastAsia="sl-SI"/>
        </w:rPr>
        <w:t xml:space="preserve">»Šolska športna tekmovanja in prireditve«. V primeru zamude prijavnega roka, šola ne bo mogla sodelovati na tekmovanju. Šole, </w:t>
      </w:r>
      <w:r>
        <w:rPr>
          <w:rFonts w:ascii="Tahoma" w:hAnsi="Tahoma"/>
          <w:sz w:val="24"/>
          <w:lang w:eastAsia="sl-SI"/>
        </w:rPr>
        <w:t>ki se bodo uvrstile na četrtfinalno tekmovanje</w:t>
      </w:r>
      <w:r w:rsidRPr="008D5582">
        <w:rPr>
          <w:rFonts w:ascii="Tahoma" w:hAnsi="Tahoma"/>
          <w:sz w:val="24"/>
          <w:lang w:eastAsia="sl-SI"/>
        </w:rPr>
        <w:t xml:space="preserve"> bodo morale ekipe ponovno prijaviti preko spletne aplikacije. 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PROSIM ZA PRIJAVO VAŠIH EKIP PREKO SPLETNE APLIKACIJE.</w:t>
      </w:r>
    </w:p>
    <w:p w:rsidR="002219AF" w:rsidRDefault="002219AF" w:rsidP="002219AF">
      <w:pPr>
        <w:rPr>
          <w:rFonts w:ascii="Arial" w:hAnsi="Arial" w:cs="Arial"/>
          <w:bCs/>
          <w:sz w:val="24"/>
        </w:rPr>
      </w:pPr>
    </w:p>
    <w:p w:rsidR="002219AF" w:rsidRDefault="002219AF" w:rsidP="002219AF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Hvala za razumevanje in lep pozdrav!</w:t>
      </w:r>
    </w:p>
    <w:p w:rsidR="002219AF" w:rsidRDefault="002219AF" w:rsidP="002219AF">
      <w:pPr>
        <w:rPr>
          <w:rFonts w:ascii="Tahoma" w:hAnsi="Tahoma" w:cs="Tahoma"/>
          <w:bCs/>
          <w:sz w:val="24"/>
        </w:rPr>
      </w:pPr>
    </w:p>
    <w:p w:rsidR="002219AF" w:rsidRDefault="002219AF" w:rsidP="002219AF">
      <w:pPr>
        <w:rPr>
          <w:rFonts w:ascii="Tahoma" w:hAnsi="Tahoma" w:cs="Tahoma"/>
          <w:bCs/>
          <w:sz w:val="24"/>
        </w:rPr>
      </w:pPr>
    </w:p>
    <w:p w:rsidR="002219AF" w:rsidRDefault="002219AF" w:rsidP="002219AF">
      <w:pPr>
        <w:rPr>
          <w:rFonts w:ascii="Tahoma" w:hAnsi="Tahoma" w:cs="Tahoma"/>
          <w:bCs/>
          <w:sz w:val="24"/>
        </w:rPr>
      </w:pPr>
    </w:p>
    <w:p w:rsidR="002219AF" w:rsidRDefault="002219AF" w:rsidP="002219AF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ŠPORTNA ZVEZA VELENJE</w:t>
      </w:r>
    </w:p>
    <w:p w:rsidR="002219AF" w:rsidRDefault="002219AF" w:rsidP="002219AF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Strokovna sodelavka:                       </w:t>
      </w:r>
    </w:p>
    <w:p w:rsidR="002219AF" w:rsidRDefault="002219AF" w:rsidP="002219AF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Katka Geršak</w:t>
      </w:r>
    </w:p>
    <w:p w:rsidR="002219AF" w:rsidRDefault="002219AF" w:rsidP="002219AF">
      <w:pPr>
        <w:rPr>
          <w:bCs/>
          <w:sz w:val="24"/>
        </w:rPr>
      </w:pPr>
    </w:p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sectPr w:rsidR="004D2BE1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97" w:rsidRDefault="00434D97" w:rsidP="00D5499E">
      <w:r>
        <w:separator/>
      </w:r>
    </w:p>
  </w:endnote>
  <w:endnote w:type="continuationSeparator" w:id="0">
    <w:p w:rsidR="00434D97" w:rsidRDefault="00434D97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97" w:rsidRDefault="00434D97" w:rsidP="00D5499E">
      <w:r>
        <w:separator/>
      </w:r>
    </w:p>
  </w:footnote>
  <w:footnote w:type="continuationSeparator" w:id="0">
    <w:p w:rsidR="00434D97" w:rsidRDefault="00434D97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5560180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2219AF"/>
    <w:rsid w:val="002E0FE6"/>
    <w:rsid w:val="003E7731"/>
    <w:rsid w:val="00434D97"/>
    <w:rsid w:val="0046211B"/>
    <w:rsid w:val="004D2BE1"/>
    <w:rsid w:val="0061249F"/>
    <w:rsid w:val="006514FB"/>
    <w:rsid w:val="00664E96"/>
    <w:rsid w:val="00670E2C"/>
    <w:rsid w:val="008755BC"/>
    <w:rsid w:val="008A7983"/>
    <w:rsid w:val="00B34243"/>
    <w:rsid w:val="00BC635D"/>
    <w:rsid w:val="00BE3A5E"/>
    <w:rsid w:val="00C2157D"/>
    <w:rsid w:val="00C35745"/>
    <w:rsid w:val="00CE2808"/>
    <w:rsid w:val="00D458AD"/>
    <w:rsid w:val="00D5499E"/>
    <w:rsid w:val="00D840E6"/>
    <w:rsid w:val="00DF23BE"/>
    <w:rsid w:val="00E76263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2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8</cp:revision>
  <cp:lastPrinted>2017-01-10T12:30:00Z</cp:lastPrinted>
  <dcterms:created xsi:type="dcterms:W3CDTF">2016-11-28T08:41:00Z</dcterms:created>
  <dcterms:modified xsi:type="dcterms:W3CDTF">2017-01-10T12:30:00Z</dcterms:modified>
</cp:coreProperties>
</file>